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Default="00D75637" w:rsidP="00D75637">
      <w:pPr>
        <w:jc w:val="center"/>
        <w:rPr>
          <w:rFonts w:ascii="Arial" w:hAnsi="Arial" w:cs="Arial"/>
          <w:b/>
          <w:sz w:val="24"/>
          <w:szCs w:val="24"/>
        </w:rPr>
      </w:pPr>
      <w:r w:rsidRPr="00AF5B55">
        <w:rPr>
          <w:rFonts w:ascii="Arial" w:hAnsi="Arial" w:cs="Arial"/>
          <w:b/>
          <w:sz w:val="24"/>
          <w:szCs w:val="24"/>
        </w:rPr>
        <w:t>SAS Curriculum Pathways</w:t>
      </w:r>
    </w:p>
    <w:p w:rsidR="001B2186" w:rsidRPr="00AF5B55" w:rsidRDefault="001B2186" w:rsidP="00D75637">
      <w:pPr>
        <w:jc w:val="center"/>
        <w:rPr>
          <w:rFonts w:ascii="Arial" w:hAnsi="Arial" w:cs="Arial"/>
          <w:b/>
          <w:sz w:val="24"/>
          <w:szCs w:val="24"/>
        </w:rPr>
      </w:pPr>
    </w:p>
    <w:p w:rsidR="00D75637" w:rsidRPr="00AF5B55" w:rsidRDefault="00C6532F" w:rsidP="00D75637">
      <w:pPr>
        <w:rPr>
          <w:rFonts w:ascii="Arial" w:hAnsi="Arial" w:cs="Arial"/>
          <w:sz w:val="24"/>
          <w:szCs w:val="24"/>
        </w:rPr>
      </w:pPr>
      <w:hyperlink r:id="rId6" w:history="1">
        <w:r w:rsidR="00D75637" w:rsidRPr="00AF5B55">
          <w:rPr>
            <w:rStyle w:val="Hyperlink"/>
            <w:rFonts w:ascii="Arial" w:hAnsi="Arial" w:cs="Arial"/>
            <w:sz w:val="24"/>
            <w:szCs w:val="24"/>
          </w:rPr>
          <w:t>http://www.sascurriculumpathways.com/</w:t>
        </w:r>
      </w:hyperlink>
    </w:p>
    <w:p w:rsidR="00DF0B1D" w:rsidRDefault="00DF0B1D" w:rsidP="00DF0B1D">
      <w:pPr>
        <w:rPr>
          <w:rFonts w:ascii="Arial" w:hAnsi="Arial" w:cs="Arial"/>
          <w:color w:val="000000"/>
          <w:sz w:val="24"/>
          <w:szCs w:val="24"/>
        </w:rPr>
      </w:pPr>
      <w:r w:rsidRPr="00AF5B55">
        <w:rPr>
          <w:rFonts w:ascii="Arial" w:hAnsi="Arial" w:cs="Arial"/>
          <w:color w:val="000000"/>
          <w:sz w:val="24"/>
          <w:szCs w:val="24"/>
        </w:rPr>
        <w:t>Passwords are not required of students.</w:t>
      </w:r>
    </w:p>
    <w:p w:rsidR="001B2186" w:rsidRDefault="001B2186" w:rsidP="00DF0B1D">
      <w:pPr>
        <w:rPr>
          <w:rFonts w:ascii="Arial" w:hAnsi="Arial" w:cs="Arial"/>
          <w:color w:val="000000"/>
          <w:sz w:val="24"/>
          <w:szCs w:val="24"/>
        </w:rPr>
      </w:pPr>
    </w:p>
    <w:p w:rsidR="00666C3F" w:rsidRDefault="001B2186" w:rsidP="00DF0B1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9" type="#_x0000_t61" style="position:absolute;margin-left:98.25pt;margin-top:5.95pt;width:74.25pt;height:54pt;z-index:251660288" adj="10211,34620">
            <v:textbox style="mso-next-textbox:#_x0000_s1029">
              <w:txbxContent>
                <w:p w:rsidR="00666C3F" w:rsidRPr="007708BA" w:rsidRDefault="0066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 xml:space="preserve">State Standards </w:t>
                  </w:r>
                </w:p>
              </w:txbxContent>
            </v:textbox>
          </v:shape>
        </w:pict>
      </w:r>
      <w:r w:rsidR="00C6532F">
        <w:rPr>
          <w:rFonts w:ascii="Arial" w:hAnsi="Arial" w:cs="Arial"/>
          <w:noProof/>
          <w:color w:val="000000"/>
          <w:sz w:val="24"/>
          <w:szCs w:val="24"/>
        </w:rPr>
        <w:pict>
          <v:shape id="_x0000_s1028" type="#_x0000_t61" style="position:absolute;margin-left:-21.75pt;margin-top:5.95pt;width:90pt;height:57.75pt;z-index:251659264" adj="13980,32821">
            <v:textbox style="mso-next-textbox:#_x0000_s1028">
              <w:txbxContent>
                <w:p w:rsidR="00666C3F" w:rsidRPr="007708BA" w:rsidRDefault="0066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 xml:space="preserve">Bookmark </w:t>
                  </w:r>
                  <w:r w:rsidR="00F37411" w:rsidRPr="007708BA">
                    <w:rPr>
                      <w:rFonts w:ascii="Arial" w:hAnsi="Arial" w:cs="Arial"/>
                      <w:sz w:val="24"/>
                      <w:szCs w:val="24"/>
                    </w:rPr>
                    <w:t>a resource</w:t>
                  </w: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 xml:space="preserve"> or add notes</w:t>
                  </w:r>
                </w:p>
              </w:txbxContent>
            </v:textbox>
          </v:shape>
        </w:pict>
      </w:r>
      <w:r w:rsidR="00C6532F">
        <w:rPr>
          <w:rFonts w:ascii="Arial" w:hAnsi="Arial" w:cs="Arial"/>
          <w:noProof/>
          <w:color w:val="000000"/>
          <w:sz w:val="24"/>
          <w:szCs w:val="24"/>
        </w:rPr>
        <w:pict>
          <v:shape id="_x0000_s1030" type="#_x0000_t61" style="position:absolute;margin-left:189pt;margin-top:5.95pt;width:231.75pt;height:54pt;z-index:251661312" adj="2819,35820">
            <v:textbox style="mso-next-textbox:#_x0000_s1030">
              <w:txbxContent>
                <w:p w:rsidR="00666C3F" w:rsidRPr="007708BA" w:rsidRDefault="0066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>Offer</w:t>
                  </w:r>
                  <w:r w:rsidR="007708BA">
                    <w:rPr>
                      <w:rFonts w:ascii="Arial" w:hAnsi="Arial" w:cs="Arial"/>
                      <w:sz w:val="24"/>
                      <w:szCs w:val="24"/>
                    </w:rPr>
                    <w:t>s</w:t>
                  </w: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 xml:space="preserve"> learning objectives, assessments, criteria, answer sheets, and instructional suggestions.</w:t>
                  </w:r>
                </w:p>
              </w:txbxContent>
            </v:textbox>
          </v:shape>
        </w:pict>
      </w:r>
    </w:p>
    <w:p w:rsidR="00666C3F" w:rsidRPr="00AF5B55" w:rsidRDefault="00666C3F" w:rsidP="00DF0B1D">
      <w:pPr>
        <w:rPr>
          <w:rFonts w:ascii="Arial" w:hAnsi="Arial" w:cs="Arial"/>
          <w:sz w:val="24"/>
          <w:szCs w:val="24"/>
        </w:rPr>
      </w:pPr>
    </w:p>
    <w:p w:rsidR="00DF0B1D" w:rsidRPr="00AF5B55" w:rsidRDefault="00DF0B1D" w:rsidP="00D75637">
      <w:pPr>
        <w:rPr>
          <w:rFonts w:ascii="Arial" w:hAnsi="Arial" w:cs="Arial"/>
          <w:sz w:val="24"/>
          <w:szCs w:val="24"/>
        </w:rPr>
      </w:pPr>
    </w:p>
    <w:p w:rsidR="00252461" w:rsidRPr="00AF5B55" w:rsidRDefault="001B2186" w:rsidP="00D756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035" style="position:absolute;margin-left:0;margin-top:313.7pt;width:558.75pt;height:27pt;z-index:251665408" stroked="f"/>
        </w:pict>
      </w:r>
      <w:r w:rsidR="00C6532F">
        <w:rPr>
          <w:rFonts w:ascii="Arial" w:hAnsi="Arial" w:cs="Arial"/>
          <w:noProof/>
          <w:sz w:val="24"/>
          <w:szCs w:val="24"/>
        </w:rPr>
        <w:pict>
          <v:rect id="_x0000_s1032" style="position:absolute;margin-left:0;margin-top:266.6pt;width:489pt;height:18.75pt;z-index:251663360" stroked="f"/>
        </w:pict>
      </w:r>
      <w:r w:rsidR="00C95491" w:rsidRPr="00AF5B5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077075" cy="4065134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406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532F">
        <w:rPr>
          <w:rFonts w:ascii="Arial" w:hAnsi="Arial" w:cs="Arial"/>
          <w:noProof/>
          <w:sz w:val="24"/>
          <w:szCs w:val="24"/>
        </w:rPr>
        <w:pict>
          <v:rect id="_x0000_s1031" style="position:absolute;margin-left:387pt;margin-top:16.1pt;width:88.5pt;height:27pt;z-index:251662336;mso-position-horizontal-relative:text;mso-position-vertical-relative:text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</v:rect>
        </w:pict>
      </w:r>
    </w:p>
    <w:p w:rsidR="00E05340" w:rsidRDefault="001B2186" w:rsidP="00D756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rect id="_x0000_s1034" style="position:absolute;margin-left:1.5pt;margin-top:363.15pt;width:541.5pt;height:15.75pt;z-index:251664384" stroked="f"/>
        </w:pict>
      </w:r>
      <w:r w:rsidR="00E05340" w:rsidRPr="00AF5B5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858000" cy="47815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2268"/>
        <w:gridCol w:w="8748"/>
      </w:tblGrid>
      <w:tr w:rsidR="00666C3F" w:rsidTr="001B2186">
        <w:tc>
          <w:tcPr>
            <w:tcW w:w="2268" w:type="dxa"/>
          </w:tcPr>
          <w:p w:rsidR="00666C3F" w:rsidRPr="007708BA" w:rsidRDefault="00666C3F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708BA">
              <w:rPr>
                <w:rFonts w:ascii="Arial" w:hAnsi="Arial" w:cs="Arial"/>
                <w:b/>
                <w:sz w:val="24"/>
                <w:szCs w:val="24"/>
              </w:rPr>
              <w:t>InterActivity</w:t>
            </w:r>
            <w:proofErr w:type="spellEnd"/>
          </w:p>
        </w:tc>
        <w:tc>
          <w:tcPr>
            <w:tcW w:w="8748" w:type="dxa"/>
          </w:tcPr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explore, apply, and analyze content through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multimedia,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and online tools.</w:t>
            </w:r>
          </w:p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</w:p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666C3F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>Web Inquiry</w:t>
            </w:r>
          </w:p>
        </w:tc>
        <w:tc>
          <w:tcPr>
            <w:tcW w:w="8748" w:type="dxa"/>
          </w:tcPr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guided self-paced investigation, organized around a Focus Question. The Focus Question has three steps:  Read, Research, and Respond</w:t>
            </w:r>
            <w:r w:rsidR="002C5BC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666C3F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 xml:space="preserve">Audio Inquiry </w:t>
            </w:r>
          </w:p>
        </w:tc>
        <w:tc>
          <w:tcPr>
            <w:tcW w:w="8748" w:type="dxa"/>
          </w:tcPr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Short tutorial that answers a question. Images and text help students recall information. Students must compl</w:t>
            </w:r>
            <w:r w:rsidR="001B2186">
              <w:rPr>
                <w:rFonts w:ascii="Arial" w:hAnsi="Arial" w:cs="Arial"/>
                <w:sz w:val="24"/>
                <w:szCs w:val="24"/>
              </w:rPr>
              <w:t>ete the quiz with 100% accuracy to be able to move on.</w:t>
            </w:r>
          </w:p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016788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>Classroom Activity</w:t>
            </w:r>
          </w:p>
        </w:tc>
        <w:tc>
          <w:tcPr>
            <w:tcW w:w="8748" w:type="dxa"/>
          </w:tcPr>
          <w:p w:rsidR="00666C3F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Promotes students dialogue or hands-on-learning.</w:t>
            </w:r>
          </w:p>
          <w:p w:rsidR="00016788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016788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>Web Lesson</w:t>
            </w:r>
          </w:p>
        </w:tc>
        <w:tc>
          <w:tcPr>
            <w:tcW w:w="8748" w:type="dxa"/>
          </w:tcPr>
          <w:p w:rsidR="00666C3F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Integrates Internet sites into learning process.</w:t>
            </w:r>
          </w:p>
          <w:p w:rsidR="00016788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016788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>Project</w:t>
            </w:r>
          </w:p>
        </w:tc>
        <w:tc>
          <w:tcPr>
            <w:tcW w:w="8748" w:type="dxa"/>
          </w:tcPr>
          <w:p w:rsidR="00666C3F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Students-directed activities.</w:t>
            </w:r>
          </w:p>
          <w:p w:rsidR="00016788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2CAE" w:rsidRPr="00AF5B55" w:rsidRDefault="00372CAE" w:rsidP="00372CAE">
      <w:pPr>
        <w:rPr>
          <w:rFonts w:ascii="Arial" w:hAnsi="Arial" w:cs="Arial"/>
          <w:sz w:val="24"/>
          <w:szCs w:val="24"/>
        </w:rPr>
      </w:pPr>
    </w:p>
    <w:sectPr w:rsidR="00372CAE" w:rsidRPr="00AF5B55" w:rsidSect="00785E8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DD7" w:rsidRDefault="00312DD7" w:rsidP="00372CAE">
      <w:pPr>
        <w:spacing w:after="0" w:line="240" w:lineRule="auto"/>
      </w:pPr>
      <w:r>
        <w:separator/>
      </w:r>
    </w:p>
  </w:endnote>
  <w:endnote w:type="continuationSeparator" w:id="0">
    <w:p w:rsidR="00312DD7" w:rsidRDefault="00312DD7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186" w:rsidRDefault="001B2186">
    <w:pPr>
      <w:pStyle w:val="Footer"/>
    </w:pPr>
    <w:r>
      <w:t>Staycle Duplichan</w:t>
    </w:r>
    <w:r>
      <w:tab/>
    </w:r>
    <w:hyperlink r:id="rId1" w:history="1">
      <w:r w:rsidRPr="00A805B3">
        <w:rPr>
          <w:rStyle w:val="Hyperlink"/>
        </w:rPr>
        <w:t>Staycle.duplichan@jdpsbk12.org</w:t>
      </w:r>
    </w:hyperlink>
    <w:r>
      <w:tab/>
      <w:t>Curriculum Technical Assistant</w:t>
    </w:r>
  </w:p>
  <w:p w:rsidR="001B2186" w:rsidRDefault="001B2186">
    <w:pPr>
      <w:pStyle w:val="Footer"/>
    </w:pPr>
  </w:p>
  <w:p w:rsidR="001B2186" w:rsidRDefault="001B21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DD7" w:rsidRDefault="00312DD7" w:rsidP="00372CAE">
      <w:pPr>
        <w:spacing w:after="0" w:line="240" w:lineRule="auto"/>
      </w:pPr>
      <w:r>
        <w:separator/>
      </w:r>
    </w:p>
  </w:footnote>
  <w:footnote w:type="continuationSeparator" w:id="0">
    <w:p w:rsidR="00312DD7" w:rsidRDefault="00312DD7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785E81" w:rsidRDefault="00C6532F">
        <w:pPr>
          <w:pStyle w:val="Header"/>
          <w:jc w:val="right"/>
        </w:pPr>
        <w:fldSimple w:instr=" PAGE   \* MERGEFORMAT ">
          <w:r w:rsidR="001B2186">
            <w:rPr>
              <w:noProof/>
            </w:rPr>
            <w:t>2</w:t>
          </w:r>
        </w:fldSimple>
      </w:p>
    </w:sdtContent>
  </w:sdt>
  <w:p w:rsidR="001B2186" w:rsidRDefault="001B21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72CAE"/>
    <w:rsid w:val="00016788"/>
    <w:rsid w:val="00035783"/>
    <w:rsid w:val="0010565D"/>
    <w:rsid w:val="001177A9"/>
    <w:rsid w:val="00122B9C"/>
    <w:rsid w:val="001576B2"/>
    <w:rsid w:val="001B2186"/>
    <w:rsid w:val="001B2FF3"/>
    <w:rsid w:val="001F1AE3"/>
    <w:rsid w:val="001F36E7"/>
    <w:rsid w:val="00252461"/>
    <w:rsid w:val="00260606"/>
    <w:rsid w:val="002C5BCF"/>
    <w:rsid w:val="002F7892"/>
    <w:rsid w:val="00301716"/>
    <w:rsid w:val="00312DD7"/>
    <w:rsid w:val="00372CAE"/>
    <w:rsid w:val="003C320E"/>
    <w:rsid w:val="003D1EFC"/>
    <w:rsid w:val="005A2B7F"/>
    <w:rsid w:val="00666C3F"/>
    <w:rsid w:val="00707925"/>
    <w:rsid w:val="00753E9B"/>
    <w:rsid w:val="007708BA"/>
    <w:rsid w:val="00785E81"/>
    <w:rsid w:val="0079327C"/>
    <w:rsid w:val="007A7A46"/>
    <w:rsid w:val="007B119E"/>
    <w:rsid w:val="00801834"/>
    <w:rsid w:val="009161C9"/>
    <w:rsid w:val="0093644C"/>
    <w:rsid w:val="00971658"/>
    <w:rsid w:val="009A04F8"/>
    <w:rsid w:val="00A5484C"/>
    <w:rsid w:val="00AB7D70"/>
    <w:rsid w:val="00AF5B55"/>
    <w:rsid w:val="00C00A8C"/>
    <w:rsid w:val="00C6532F"/>
    <w:rsid w:val="00C95491"/>
    <w:rsid w:val="00CB170C"/>
    <w:rsid w:val="00D4577C"/>
    <w:rsid w:val="00D52936"/>
    <w:rsid w:val="00D75637"/>
    <w:rsid w:val="00D950AA"/>
    <w:rsid w:val="00DF0B1D"/>
    <w:rsid w:val="00E05340"/>
    <w:rsid w:val="00F37411"/>
    <w:rsid w:val="00F874E2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  <o:rules v:ext="edit">
        <o:r id="V:Rule1" type="callout" idref="#_x0000_s1028"/>
        <o:r id="V:Rule2" type="callout" idref="#_x0000_s1030"/>
        <o:r id="V:Rule3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66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scurriculumpathways.co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22A2C"/>
    <w:rsid w:val="00660F37"/>
    <w:rsid w:val="00F2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D3CCD97A25472790C508EE1063BE74">
    <w:name w:val="46D3CCD97A25472790C508EE1063BE74"/>
    <w:rsid w:val="00F22A2C"/>
  </w:style>
  <w:style w:type="paragraph" w:customStyle="1" w:styleId="41E4DB39A9814207A2BE6C3A2B1BC381">
    <w:name w:val="41E4DB39A9814207A2BE6C3A2B1BC381"/>
    <w:rsid w:val="00F22A2C"/>
  </w:style>
  <w:style w:type="paragraph" w:customStyle="1" w:styleId="F1C47F14E797425BB548472AF848D0BE">
    <w:name w:val="F1C47F14E797425BB548472AF848D0BE"/>
    <w:rsid w:val="00F22A2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13</cp:revision>
  <dcterms:created xsi:type="dcterms:W3CDTF">2010-12-31T15:36:00Z</dcterms:created>
  <dcterms:modified xsi:type="dcterms:W3CDTF">2011-01-01T20:47:00Z</dcterms:modified>
</cp:coreProperties>
</file>